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8115" w14:textId="77777777" w:rsidR="000F053F" w:rsidRDefault="000F053F" w:rsidP="005A7C2D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27D8FA73" w14:textId="77777777" w:rsidR="000F053F" w:rsidRDefault="000F053F" w:rsidP="005A7C2D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3B66149A" w14:textId="6A67B6B4" w:rsidR="005A7C2D" w:rsidRDefault="005A7C2D" w:rsidP="005A7C2D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32"/>
          <w:szCs w:val="32"/>
        </w:rPr>
      </w:pPr>
      <w:r w:rsidRPr="005A7C2D">
        <w:rPr>
          <w:rFonts w:ascii="Tahoma" w:hAnsi="Tahoma" w:cs="Tahoma"/>
          <w:b/>
          <w:bCs/>
          <w:sz w:val="32"/>
          <w:szCs w:val="32"/>
        </w:rPr>
        <w:t>PRAVILNIK O DELOVANJU</w:t>
      </w:r>
    </w:p>
    <w:p w14:paraId="373166FB" w14:textId="77777777" w:rsidR="005A7C2D" w:rsidRDefault="005A7C2D" w:rsidP="005A7C2D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32"/>
          <w:szCs w:val="32"/>
        </w:rPr>
      </w:pPr>
      <w:r w:rsidRPr="005A7C2D">
        <w:rPr>
          <w:rFonts w:ascii="Tahoma" w:hAnsi="Tahoma" w:cs="Tahoma"/>
          <w:b/>
          <w:bCs/>
          <w:sz w:val="32"/>
          <w:szCs w:val="32"/>
        </w:rPr>
        <w:t xml:space="preserve">SVETA UPORABNIKOV </w:t>
      </w:r>
    </w:p>
    <w:p w14:paraId="1EC0091A" w14:textId="36A370F6" w:rsidR="005A7C2D" w:rsidRPr="005A7C2D" w:rsidRDefault="005A7C2D" w:rsidP="005A7C2D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32"/>
          <w:szCs w:val="32"/>
        </w:rPr>
      </w:pPr>
      <w:r w:rsidRPr="005A7C2D">
        <w:rPr>
          <w:rFonts w:ascii="Tahoma" w:hAnsi="Tahoma" w:cs="Tahoma"/>
          <w:b/>
          <w:bCs/>
          <w:sz w:val="32"/>
          <w:szCs w:val="32"/>
        </w:rPr>
        <w:t>ZDRAVSTVENEGA DOMA RADEČE</w:t>
      </w:r>
    </w:p>
    <w:p w14:paraId="5E03D131" w14:textId="77777777" w:rsidR="005A7C2D" w:rsidRDefault="005A7C2D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3F9A15AC" w14:textId="77777777" w:rsidR="000F053F" w:rsidRDefault="000F053F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0EF86EDD" w14:textId="77777777" w:rsidR="000F053F" w:rsidRDefault="000F053F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076C81ED" w14:textId="511A36E2" w:rsidR="00CC67C3" w:rsidRPr="005A7C2D" w:rsidRDefault="00642CB6" w:rsidP="00CC67C3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C67C3" w:rsidRPr="005A7C2D">
        <w:rPr>
          <w:rFonts w:ascii="Tahoma" w:hAnsi="Tahoma" w:cs="Tahoma"/>
          <w:sz w:val="24"/>
          <w:szCs w:val="24"/>
        </w:rPr>
        <w:t xml:space="preserve">1. ČLEN: </w:t>
      </w:r>
    </w:p>
    <w:p w14:paraId="388654F2" w14:textId="153E3809" w:rsidR="005A7C2D" w:rsidRPr="005A7C2D" w:rsidRDefault="005A7C2D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SPLOŠNE DOLOČBE</w:t>
      </w:r>
    </w:p>
    <w:p w14:paraId="6FE63D5D" w14:textId="77777777" w:rsidR="005A7C2D" w:rsidRPr="005A7C2D" w:rsidRDefault="005A7C2D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Svet uporabnikov je ustanovljen kot osrednji mehanizem participacije v okviru modela PUB-HUB. Pravilnik določa namen, sestavo, način izbora članov ter pravice in obveznosti vseh vključenih strani.</w:t>
      </w:r>
    </w:p>
    <w:p w14:paraId="72468EA1" w14:textId="77777777" w:rsidR="00CC67C3" w:rsidRDefault="00CC67C3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6ECD0E6C" w14:textId="0B4F0A30" w:rsidR="005A7C2D" w:rsidRPr="005A7C2D" w:rsidRDefault="005A7C2D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2. NAMEN IN CILJI</w:t>
      </w:r>
    </w:p>
    <w:p w14:paraId="4BAF25F7" w14:textId="77777777" w:rsidR="005A7C2D" w:rsidRPr="005A7C2D" w:rsidRDefault="005A7C2D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Svet uporabnikov ne deluje le kot posvetovalno telo, temveč kot telo za sodelovanje pri načrtovanju in izboljšavi zdravstvenih storitev. Ključni cilji so:</w:t>
      </w:r>
    </w:p>
    <w:p w14:paraId="195061C1" w14:textId="77777777" w:rsidR="005A7C2D" w:rsidRPr="005A7C2D" w:rsidRDefault="005A7C2D" w:rsidP="005A7C2D">
      <w:pPr>
        <w:numPr>
          <w:ilvl w:val="0"/>
          <w:numId w:val="1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Neposredno vključevanje izkušenj pacientov v strateško načrtovanje ZD.</w:t>
      </w:r>
    </w:p>
    <w:p w14:paraId="3BC2E79B" w14:textId="77777777" w:rsidR="005A7C2D" w:rsidRPr="005A7C2D" w:rsidRDefault="005A7C2D" w:rsidP="005A7C2D">
      <w:pPr>
        <w:numPr>
          <w:ilvl w:val="0"/>
          <w:numId w:val="1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Identifikacija ovir pri dostopnosti do zdravstvenih storitev.</w:t>
      </w:r>
    </w:p>
    <w:p w14:paraId="10A942C1" w14:textId="77777777" w:rsidR="005A7C2D" w:rsidRDefault="005A7C2D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276DAAA3" w14:textId="5746117D" w:rsidR="00CC67C3" w:rsidRPr="005A7C2D" w:rsidRDefault="00642CB6" w:rsidP="00CC67C3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C67C3" w:rsidRPr="005A7C2D">
        <w:rPr>
          <w:rFonts w:ascii="Tahoma" w:hAnsi="Tahoma" w:cs="Tahoma"/>
          <w:sz w:val="24"/>
          <w:szCs w:val="24"/>
        </w:rPr>
        <w:t xml:space="preserve">2. ČLEN: </w:t>
      </w:r>
    </w:p>
    <w:p w14:paraId="77D82B37" w14:textId="136846B7" w:rsidR="005A7C2D" w:rsidRDefault="005A7C2D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 xml:space="preserve">SESTAVA </w:t>
      </w:r>
      <w:r>
        <w:rPr>
          <w:rFonts w:ascii="Tahoma" w:hAnsi="Tahoma" w:cs="Tahoma"/>
          <w:sz w:val="24"/>
          <w:szCs w:val="24"/>
        </w:rPr>
        <w:t xml:space="preserve">IN IZBOR </w:t>
      </w:r>
      <w:r w:rsidRPr="005A7C2D">
        <w:rPr>
          <w:rFonts w:ascii="Tahoma" w:hAnsi="Tahoma" w:cs="Tahoma"/>
          <w:sz w:val="24"/>
          <w:szCs w:val="24"/>
        </w:rPr>
        <w:t>SVETA</w:t>
      </w:r>
    </w:p>
    <w:p w14:paraId="5E38E8AA" w14:textId="77777777" w:rsidR="005A7C2D" w:rsidRDefault="005A7C2D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6472FFD8" w14:textId="77777777" w:rsidR="005A7C2D" w:rsidRPr="005A7C2D" w:rsidRDefault="005A7C2D" w:rsidP="005A7C2D">
      <w:pPr>
        <w:numPr>
          <w:ilvl w:val="0"/>
          <w:numId w:val="10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Svet sestavlja skupina od 10 do 15 članov.</w:t>
      </w:r>
    </w:p>
    <w:p w14:paraId="2ACDEF3E" w14:textId="77777777" w:rsidR="005A7C2D" w:rsidRPr="005A7C2D" w:rsidRDefault="005A7C2D" w:rsidP="005A7C2D">
      <w:pPr>
        <w:numPr>
          <w:ilvl w:val="0"/>
          <w:numId w:val="10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Sestava Sveta mora biti reprezentativna in odražati raznolikost baze uporabnikov ZD Radeče. Pri izboru članov se upoštevajo naslednji kriteriji:</w:t>
      </w:r>
    </w:p>
    <w:p w14:paraId="395FD4F9" w14:textId="77777777" w:rsidR="005A7C2D" w:rsidRPr="005A7C2D" w:rsidRDefault="005A7C2D" w:rsidP="005A7C2D">
      <w:pPr>
        <w:numPr>
          <w:ilvl w:val="1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Starost: vključitev mladih, aktivne populacije in upokojencev.</w:t>
      </w:r>
    </w:p>
    <w:p w14:paraId="2C7A17D2" w14:textId="77777777" w:rsidR="005A7C2D" w:rsidRPr="005A7C2D" w:rsidRDefault="005A7C2D" w:rsidP="005A7C2D">
      <w:pPr>
        <w:numPr>
          <w:ilvl w:val="1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Spol: uravnotežena zastopanost.</w:t>
      </w:r>
    </w:p>
    <w:p w14:paraId="62F09214" w14:textId="77777777" w:rsidR="005A7C2D" w:rsidRPr="005A7C2D" w:rsidRDefault="005A7C2D" w:rsidP="005A7C2D">
      <w:pPr>
        <w:numPr>
          <w:ilvl w:val="1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Zdravstveno stanje: vključitev pacientov s kroničnimi boleznimi in uporabnikov preventivnih programov.</w:t>
      </w:r>
    </w:p>
    <w:p w14:paraId="4220EB59" w14:textId="77777777" w:rsidR="005A7C2D" w:rsidRPr="005A7C2D" w:rsidRDefault="005A7C2D" w:rsidP="005A7C2D">
      <w:pPr>
        <w:numPr>
          <w:ilvl w:val="1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lastRenderedPageBreak/>
        <w:t>Socialni status: vključitev oseb iz različnih socialnih okolij.</w:t>
      </w:r>
    </w:p>
    <w:p w14:paraId="70AD32AF" w14:textId="032EA19B" w:rsidR="00642CB6" w:rsidRPr="00642CB6" w:rsidRDefault="005A7C2D" w:rsidP="00642CB6">
      <w:pPr>
        <w:numPr>
          <w:ilvl w:val="1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Geografska pripadnost: zastopanost prebivalcev iz vseh delov občine Radeče in okolice.</w:t>
      </w:r>
    </w:p>
    <w:p w14:paraId="2F0310E7" w14:textId="77777777" w:rsidR="000E145A" w:rsidRDefault="000E145A" w:rsidP="000E145A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1881DC68" w14:textId="631B7276" w:rsidR="005A7C2D" w:rsidRPr="005A7C2D" w:rsidRDefault="005A7C2D" w:rsidP="000E145A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3. Dvostopenjski postopek izbora</w:t>
      </w:r>
    </w:p>
    <w:p w14:paraId="48F1363B" w14:textId="77777777" w:rsidR="005A7C2D" w:rsidRPr="005A7C2D" w:rsidRDefault="005A7C2D" w:rsidP="000E145A">
      <w:pPr>
        <w:numPr>
          <w:ilvl w:val="0"/>
          <w:numId w:val="14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Javni poziv: Objava odprtega poziva z navedbo jasnih kriterijev za zagotovitev transparentnosti.</w:t>
      </w:r>
    </w:p>
    <w:p w14:paraId="68BA54F7" w14:textId="77777777" w:rsidR="005A7C2D" w:rsidRPr="005A7C2D" w:rsidRDefault="005A7C2D" w:rsidP="000E145A">
      <w:pPr>
        <w:numPr>
          <w:ilvl w:val="0"/>
          <w:numId w:val="14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Uravnotežena izbira: Projektni tim na podlagi prispelih prijav izbere člane tako, da zagotovi čim širšo zastopanost zgoraj navedenih skupin.</w:t>
      </w:r>
    </w:p>
    <w:p w14:paraId="46BE95B3" w14:textId="77777777" w:rsidR="005A7C2D" w:rsidRDefault="005A7C2D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651D4A3B" w14:textId="77777777" w:rsidR="000E145A" w:rsidRDefault="000E145A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059DCB06" w14:textId="44831A30" w:rsidR="000E145A" w:rsidRPr="005A7C2D" w:rsidRDefault="000E145A" w:rsidP="000E145A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5A7C2D">
        <w:rPr>
          <w:rFonts w:ascii="Tahoma" w:hAnsi="Tahoma" w:cs="Tahoma"/>
          <w:sz w:val="24"/>
          <w:szCs w:val="24"/>
        </w:rPr>
        <w:t xml:space="preserve">3. ČLEN: </w:t>
      </w:r>
    </w:p>
    <w:p w14:paraId="16AC5967" w14:textId="77777777" w:rsidR="005A7C2D" w:rsidRDefault="005A7C2D" w:rsidP="000E145A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MANDATNO OBDOBJE</w:t>
      </w:r>
      <w:r w:rsidRPr="005A7C2D">
        <w:rPr>
          <w:rFonts w:ascii="Tahoma" w:hAnsi="Tahoma" w:cs="Tahoma"/>
          <w:sz w:val="24"/>
          <w:szCs w:val="24"/>
        </w:rPr>
        <w:t xml:space="preserve"> </w:t>
      </w:r>
    </w:p>
    <w:p w14:paraId="68468367" w14:textId="77777777" w:rsidR="000E145A" w:rsidRDefault="000E145A" w:rsidP="000E145A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304A396F" w14:textId="77777777" w:rsidR="005A7C2D" w:rsidRPr="005A7C2D" w:rsidRDefault="005A7C2D" w:rsidP="005A7C2D">
      <w:pPr>
        <w:numPr>
          <w:ilvl w:val="0"/>
          <w:numId w:val="11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Člani Sveta so imenovani za obdobje dveh (2) let.</w:t>
      </w:r>
    </w:p>
    <w:p w14:paraId="2A8A1F55" w14:textId="77777777" w:rsidR="005A7C2D" w:rsidRDefault="005A7C2D" w:rsidP="005A7C2D">
      <w:pPr>
        <w:numPr>
          <w:ilvl w:val="0"/>
          <w:numId w:val="11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Po preteku dvoletnega obdobja je član lahko ponovno imenovan, kar omogoča ohranjanje kontinuitete dela, hkrati pa zagotavlja redno vključevanje novih članov s svežimi pogledi.</w:t>
      </w:r>
    </w:p>
    <w:p w14:paraId="57ED2D63" w14:textId="77777777" w:rsidR="005A7C2D" w:rsidRDefault="005A7C2D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47AB2CBD" w14:textId="77777777" w:rsidR="005A7C2D" w:rsidRPr="005A7C2D" w:rsidRDefault="005A7C2D" w:rsidP="005A7C2D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018304AA" w14:textId="70EF46E3" w:rsidR="00BD6E93" w:rsidRPr="005A7C2D" w:rsidRDefault="00BD6E93" w:rsidP="00BD6E93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5A7C2D">
        <w:rPr>
          <w:rFonts w:ascii="Tahoma" w:hAnsi="Tahoma" w:cs="Tahoma"/>
          <w:sz w:val="24"/>
          <w:szCs w:val="24"/>
        </w:rPr>
        <w:t xml:space="preserve">4. ČLEN: </w:t>
      </w:r>
    </w:p>
    <w:p w14:paraId="3C874E04" w14:textId="77777777" w:rsidR="00600B79" w:rsidRDefault="00600B79" w:rsidP="00BD6E93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3205FA6D" w14:textId="63C2A02A" w:rsidR="005A7C2D" w:rsidRDefault="005A7C2D" w:rsidP="00BD6E93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NAČIN DELOVANJA IN VODENJE</w:t>
      </w:r>
      <w:r w:rsidRPr="005A7C2D">
        <w:rPr>
          <w:rFonts w:ascii="Tahoma" w:hAnsi="Tahoma" w:cs="Tahoma"/>
          <w:sz w:val="24"/>
          <w:szCs w:val="24"/>
        </w:rPr>
        <w:t xml:space="preserve"> </w:t>
      </w:r>
    </w:p>
    <w:p w14:paraId="076F7B7F" w14:textId="77777777" w:rsidR="00600B79" w:rsidRDefault="00600B79" w:rsidP="00BD6E93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3D80B6DF" w14:textId="77777777" w:rsidR="005A7C2D" w:rsidRPr="005A7C2D" w:rsidRDefault="005A7C2D" w:rsidP="005A7C2D">
      <w:pPr>
        <w:numPr>
          <w:ilvl w:val="0"/>
          <w:numId w:val="12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Svet vodi predsednik, ki ga člani izvolijo izmed sebe z večino glasov na prvi seji.</w:t>
      </w:r>
    </w:p>
    <w:p w14:paraId="0DF4712A" w14:textId="77777777" w:rsidR="005A7C2D" w:rsidRPr="005A7C2D" w:rsidRDefault="005A7C2D" w:rsidP="005A7C2D">
      <w:pPr>
        <w:numPr>
          <w:ilvl w:val="0"/>
          <w:numId w:val="12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Svet se sestaja na rednih sejah vsaj enkrat v vsakem koledarskem četrtletju (kvartalno).</w:t>
      </w:r>
    </w:p>
    <w:p w14:paraId="75A61E2A" w14:textId="77777777" w:rsidR="005A7C2D" w:rsidRPr="005A7C2D" w:rsidRDefault="005A7C2D" w:rsidP="005A7C2D">
      <w:pPr>
        <w:numPr>
          <w:ilvl w:val="0"/>
          <w:numId w:val="12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V primeru nujnih ali akutnih tem lahko predsednik ali vodstvo ZD skliče izredno sejo.</w:t>
      </w:r>
    </w:p>
    <w:p w14:paraId="00E01D29" w14:textId="77777777" w:rsidR="005A7C2D" w:rsidRPr="005A7C2D" w:rsidRDefault="005A7C2D" w:rsidP="005A7C2D">
      <w:pPr>
        <w:numPr>
          <w:ilvl w:val="0"/>
          <w:numId w:val="12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Sej Sveta se poleg izvoljenih članov obvezno udeležuje predstavnik vodstva ZD Radeče, ki skrbi za izmenjavo informacij med Svetom in zavodom.</w:t>
      </w:r>
    </w:p>
    <w:p w14:paraId="7FC6F96D" w14:textId="77777777" w:rsidR="005A7C2D" w:rsidRDefault="005A7C2D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6A431315" w14:textId="77777777" w:rsidR="00B5754E" w:rsidRDefault="00600B79" w:rsidP="00600B79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20BC928" w14:textId="77777777" w:rsidR="00B5754E" w:rsidRDefault="00B5754E" w:rsidP="00600B79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13F4E405" w14:textId="3F326632" w:rsidR="00600B79" w:rsidRPr="00600B79" w:rsidRDefault="00B5754E" w:rsidP="00600B79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00B79">
        <w:rPr>
          <w:rFonts w:ascii="Tahoma" w:hAnsi="Tahoma" w:cs="Tahoma"/>
          <w:sz w:val="24"/>
          <w:szCs w:val="24"/>
        </w:rPr>
        <w:t>5.</w:t>
      </w:r>
      <w:r w:rsidR="005A7C2D" w:rsidRPr="00600B79">
        <w:rPr>
          <w:rFonts w:ascii="Tahoma" w:hAnsi="Tahoma" w:cs="Tahoma"/>
          <w:sz w:val="24"/>
          <w:szCs w:val="24"/>
        </w:rPr>
        <w:t xml:space="preserve">ČLEN: </w:t>
      </w:r>
    </w:p>
    <w:p w14:paraId="5A69E007" w14:textId="77777777" w:rsidR="00600B79" w:rsidRPr="00600B79" w:rsidRDefault="00600B79" w:rsidP="00600B79">
      <w:pPr>
        <w:pStyle w:val="Odstavekseznama"/>
        <w:rPr>
          <w:rFonts w:ascii="Tahoma" w:hAnsi="Tahoma" w:cs="Tahoma"/>
          <w:sz w:val="24"/>
          <w:szCs w:val="24"/>
        </w:rPr>
      </w:pPr>
    </w:p>
    <w:p w14:paraId="4789C6B1" w14:textId="77777777" w:rsidR="00600B79" w:rsidRDefault="005A7C2D" w:rsidP="00600B79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600B79">
        <w:rPr>
          <w:rFonts w:ascii="Tahoma" w:hAnsi="Tahoma" w:cs="Tahoma"/>
          <w:sz w:val="24"/>
          <w:szCs w:val="24"/>
        </w:rPr>
        <w:t>VSEBINA DELA IN AGENDA</w:t>
      </w:r>
    </w:p>
    <w:p w14:paraId="6F3C52C1" w14:textId="77777777" w:rsidR="00600B79" w:rsidRDefault="00600B79" w:rsidP="00600B79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02DF6828" w14:textId="5A6AA005" w:rsidR="005A7C2D" w:rsidRPr="005A7C2D" w:rsidRDefault="005A7C2D" w:rsidP="00600B79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Naloge Sveta in teme sej vključujejo:</w:t>
      </w:r>
    </w:p>
    <w:p w14:paraId="4FAB8775" w14:textId="77777777" w:rsidR="005A7C2D" w:rsidRPr="005A7C2D" w:rsidRDefault="005A7C2D" w:rsidP="005A7C2D">
      <w:pPr>
        <w:numPr>
          <w:ilvl w:val="0"/>
          <w:numId w:val="13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Analiza zadovoljstva: Pregled rezultatov anket o zadovoljstvu uporabnikov in povratnih informacij pacientov.</w:t>
      </w:r>
    </w:p>
    <w:p w14:paraId="02786931" w14:textId="77777777" w:rsidR="005A7C2D" w:rsidRPr="005A7C2D" w:rsidRDefault="005A7C2D" w:rsidP="005A7C2D">
      <w:pPr>
        <w:numPr>
          <w:ilvl w:val="0"/>
          <w:numId w:val="13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Predlogi za izboljšave: Obravnava konkretnih pobud uporabnikov za optimizacijo procesov v zdravstvenem domu.</w:t>
      </w:r>
    </w:p>
    <w:p w14:paraId="606828C8" w14:textId="77777777" w:rsidR="005A7C2D" w:rsidRPr="005A7C2D" w:rsidRDefault="005A7C2D" w:rsidP="005A7C2D">
      <w:pPr>
        <w:numPr>
          <w:ilvl w:val="0"/>
          <w:numId w:val="13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Razvoj storitev: Sodelovanje pri načrtovanju novih storitev in programov, ki bi jih zavod lahko ponudil skupnosti.</w:t>
      </w:r>
    </w:p>
    <w:p w14:paraId="16F17267" w14:textId="77777777" w:rsidR="005A7C2D" w:rsidRPr="005A7C2D" w:rsidRDefault="005A7C2D" w:rsidP="005A7C2D">
      <w:pPr>
        <w:numPr>
          <w:ilvl w:val="0"/>
          <w:numId w:val="13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Informiranje: Spremljanje informativnih predstavitev s strani zdravstvenega doma o novostih, spremembah v organizaciji dela in strokovnih dosežkih.</w:t>
      </w:r>
    </w:p>
    <w:p w14:paraId="34BA21EA" w14:textId="77777777" w:rsidR="005A7C2D" w:rsidRDefault="005A7C2D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441E8453" w14:textId="44CDA8BD" w:rsidR="005A7C2D" w:rsidRPr="005A7C2D" w:rsidRDefault="005A7C2D" w:rsidP="009D0C18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Sekretarska podpora</w:t>
      </w:r>
      <w:r w:rsidR="009D0C18">
        <w:rPr>
          <w:rFonts w:ascii="Tahoma" w:hAnsi="Tahoma" w:cs="Tahoma"/>
          <w:sz w:val="24"/>
          <w:szCs w:val="24"/>
        </w:rPr>
        <w:t>:</w:t>
      </w:r>
    </w:p>
    <w:p w14:paraId="61C7300E" w14:textId="77777777" w:rsidR="005A7C2D" w:rsidRPr="005A7C2D" w:rsidRDefault="005A7C2D" w:rsidP="009D0C18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ZD Radeče zagotovi sekretarja (zaposlenega v ZD), ki skrbi za administrativno izvedbo sej. Njegova ključna naloga je:</w:t>
      </w:r>
    </w:p>
    <w:p w14:paraId="318B6300" w14:textId="77777777" w:rsidR="005A7C2D" w:rsidRPr="005A7C2D" w:rsidRDefault="005A7C2D" w:rsidP="005A7C2D">
      <w:pPr>
        <w:numPr>
          <w:ilvl w:val="0"/>
          <w:numId w:val="7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Priprava zapisnika, ki ne beleži le poteka diskusije, temveč predvsem konkretne dogovore, predloge in zadolžitve.</w:t>
      </w:r>
    </w:p>
    <w:p w14:paraId="4B61CFA4" w14:textId="77777777" w:rsidR="005A7C2D" w:rsidRDefault="005A7C2D" w:rsidP="005A7C2D">
      <w:pPr>
        <w:numPr>
          <w:ilvl w:val="0"/>
          <w:numId w:val="7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Koordinacija terminov in pošiljanje gradiv.</w:t>
      </w:r>
    </w:p>
    <w:p w14:paraId="77153575" w14:textId="77777777" w:rsidR="00C70B79" w:rsidRDefault="00C70B79" w:rsidP="00C70B79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7AC22E03" w14:textId="77777777" w:rsidR="00C70B79" w:rsidRPr="005A7C2D" w:rsidRDefault="00C70B79" w:rsidP="00C70B79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Da bi omogočili sodelovanje vsem prebivalcem, ne glede na njihove osebne ali fizične ovire, ZD Radeče zagotavlja:</w:t>
      </w:r>
    </w:p>
    <w:p w14:paraId="066C234D" w14:textId="77777777" w:rsidR="00C70B79" w:rsidRPr="005A7C2D" w:rsidRDefault="00C70B79" w:rsidP="00C70B79">
      <w:pPr>
        <w:numPr>
          <w:ilvl w:val="0"/>
          <w:numId w:val="9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Prilagodljiv urnik: Srečanja potekajo ob različnih urah (dopoldne/popoldne).</w:t>
      </w:r>
    </w:p>
    <w:p w14:paraId="7D92FE56" w14:textId="77777777" w:rsidR="00C70B79" w:rsidRPr="005A7C2D" w:rsidRDefault="00C70B79" w:rsidP="00C70B79">
      <w:pPr>
        <w:numPr>
          <w:ilvl w:val="0"/>
          <w:numId w:val="9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Logistična podpora: Za člane z mobilnimi težavami se zagotovi prevoz.</w:t>
      </w:r>
    </w:p>
    <w:p w14:paraId="0B342062" w14:textId="77777777" w:rsidR="00C70B79" w:rsidRPr="005A7C2D" w:rsidRDefault="00C70B79" w:rsidP="00C70B79">
      <w:pPr>
        <w:numPr>
          <w:ilvl w:val="0"/>
          <w:numId w:val="9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Varstvo osebnih podatkov: Zagotovljeno je varno okolje, ki omogoča članom, da se prosto izražajo brez zadržkov.</w:t>
      </w:r>
    </w:p>
    <w:p w14:paraId="4820307A" w14:textId="77777777" w:rsidR="00B5754E" w:rsidRDefault="00B5754E" w:rsidP="00C70B79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4A493360" w14:textId="77777777" w:rsidR="00B5754E" w:rsidRDefault="00B5754E" w:rsidP="00C70B79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664F6FCA" w14:textId="77777777" w:rsidR="00B5754E" w:rsidRDefault="00B5754E" w:rsidP="00C70B79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2D9BE47F" w14:textId="77777777" w:rsidR="00B5754E" w:rsidRDefault="00B5754E" w:rsidP="00C70B79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67441CEF" w14:textId="6DB79F7A" w:rsidR="00B5754E" w:rsidRPr="00086E6F" w:rsidRDefault="00086E6F" w:rsidP="00086E6F">
      <w:pPr>
        <w:tabs>
          <w:tab w:val="num" w:pos="1440"/>
        </w:tabs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6.</w:t>
      </w:r>
      <w:r w:rsidR="00B5754E" w:rsidRPr="00086E6F">
        <w:rPr>
          <w:rFonts w:ascii="Tahoma" w:hAnsi="Tahoma" w:cs="Tahoma"/>
          <w:sz w:val="24"/>
          <w:szCs w:val="24"/>
        </w:rPr>
        <w:t>ČLEN</w:t>
      </w:r>
      <w:r>
        <w:rPr>
          <w:rFonts w:ascii="Tahoma" w:hAnsi="Tahoma" w:cs="Tahoma"/>
          <w:sz w:val="24"/>
          <w:szCs w:val="24"/>
        </w:rPr>
        <w:t>:</w:t>
      </w:r>
    </w:p>
    <w:p w14:paraId="1A1DE478" w14:textId="77777777" w:rsidR="00B5754E" w:rsidRDefault="00B5754E" w:rsidP="00B5754E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3633EA96" w14:textId="77777777" w:rsidR="00B5754E" w:rsidRDefault="00B5754E" w:rsidP="00B5754E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483A0CFB" w14:textId="07D29F3F" w:rsidR="00C70B79" w:rsidRPr="00B5754E" w:rsidRDefault="00C70B79" w:rsidP="00B5754E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B5754E">
        <w:rPr>
          <w:rFonts w:ascii="Tahoma" w:hAnsi="Tahoma" w:cs="Tahoma"/>
          <w:sz w:val="24"/>
          <w:szCs w:val="24"/>
        </w:rPr>
        <w:t>PRAVICE IN OBVEZNOSTI ČLANOV</w:t>
      </w:r>
    </w:p>
    <w:p w14:paraId="6D250ECF" w14:textId="51A17A08" w:rsidR="00086E6F" w:rsidRDefault="00086E6F" w:rsidP="00C70B79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7610D32B" w14:textId="3AD3748D" w:rsidR="00C70B79" w:rsidRPr="005A7C2D" w:rsidRDefault="00C70B79" w:rsidP="00C70B79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Pravice članov</w:t>
      </w:r>
      <w:r w:rsidR="00086E6F">
        <w:rPr>
          <w:rFonts w:ascii="Tahoma" w:hAnsi="Tahoma" w:cs="Tahoma"/>
          <w:sz w:val="24"/>
          <w:szCs w:val="24"/>
        </w:rPr>
        <w:t>:</w:t>
      </w:r>
    </w:p>
    <w:p w14:paraId="7E821E97" w14:textId="77777777" w:rsidR="00C70B79" w:rsidRPr="005A7C2D" w:rsidRDefault="00C70B79" w:rsidP="00C70B79">
      <w:pPr>
        <w:numPr>
          <w:ilvl w:val="0"/>
          <w:numId w:val="4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Informacijska podpora: Člani imajo pravico do vpogleda v relevantne podatke (npr. statistika čakalnih dob, osnutki letnih načrtov). Vsi potrebni materiali morajo biti članom dostavljeni v pregled pred sejo, da se omogoči kakovostna priprava na diskusijo.</w:t>
      </w:r>
    </w:p>
    <w:p w14:paraId="60DC7E5D" w14:textId="77777777" w:rsidR="00C70B79" w:rsidRPr="005A7C2D" w:rsidRDefault="00C70B79" w:rsidP="00C70B79">
      <w:pPr>
        <w:numPr>
          <w:ilvl w:val="0"/>
          <w:numId w:val="4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Varno okolje: Pravica do prostega izražanja mnenj brez strahu pred posledicami za lastno zdravstveno obravnavo.</w:t>
      </w:r>
    </w:p>
    <w:p w14:paraId="30D574B3" w14:textId="77777777" w:rsidR="00086E6F" w:rsidRDefault="00086E6F" w:rsidP="00C70B79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05E8AB34" w14:textId="7D43E5D7" w:rsidR="00C70B79" w:rsidRPr="005A7C2D" w:rsidRDefault="00C70B79" w:rsidP="00C70B79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Obveznosti članov</w:t>
      </w:r>
    </w:p>
    <w:p w14:paraId="49FC8F34" w14:textId="77777777" w:rsidR="00C70B79" w:rsidRPr="005A7C2D" w:rsidRDefault="00C70B79" w:rsidP="00C70B79">
      <w:pPr>
        <w:numPr>
          <w:ilvl w:val="0"/>
          <w:numId w:val="5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Zaupnost: Člani so dolžni varovati zaupnost pridobljenih informacij in osebnih podatkov, s katerimi se seznanijo.</w:t>
      </w:r>
    </w:p>
    <w:p w14:paraId="790EA942" w14:textId="77777777" w:rsidR="00C70B79" w:rsidRPr="005A7C2D" w:rsidRDefault="00C70B79" w:rsidP="00C70B79">
      <w:pPr>
        <w:numPr>
          <w:ilvl w:val="0"/>
          <w:numId w:val="5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Aktivna participacija: Redna udeležba na sejah in konstruktivno sodelovanje v razpravah.</w:t>
      </w:r>
    </w:p>
    <w:p w14:paraId="3081B324" w14:textId="77777777" w:rsidR="00C70B79" w:rsidRPr="005A7C2D" w:rsidRDefault="00C70B79" w:rsidP="00C70B79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0573BCCC" w14:textId="77777777" w:rsidR="005A7C2D" w:rsidRDefault="005A7C2D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52E64E27" w14:textId="6A246730" w:rsidR="00086E6F" w:rsidRPr="00086E6F" w:rsidRDefault="00086E6F" w:rsidP="00086E6F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7.</w:t>
      </w:r>
      <w:r w:rsidR="005A7C2D" w:rsidRPr="00086E6F">
        <w:rPr>
          <w:rFonts w:ascii="Tahoma" w:hAnsi="Tahoma" w:cs="Tahoma"/>
          <w:sz w:val="24"/>
          <w:szCs w:val="24"/>
        </w:rPr>
        <w:t xml:space="preserve">ČLEN: </w:t>
      </w:r>
    </w:p>
    <w:p w14:paraId="47BE998E" w14:textId="07EAB9CB" w:rsidR="005A7C2D" w:rsidRPr="00086E6F" w:rsidRDefault="005A7C2D" w:rsidP="00086E6F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086E6F">
        <w:rPr>
          <w:rFonts w:ascii="Tahoma" w:hAnsi="Tahoma" w:cs="Tahoma"/>
          <w:sz w:val="24"/>
          <w:szCs w:val="24"/>
        </w:rPr>
        <w:t>ZAKLJUČNE DOLOČBE</w:t>
      </w:r>
    </w:p>
    <w:p w14:paraId="7615C901" w14:textId="77777777" w:rsidR="005A7C2D" w:rsidRPr="005A7C2D" w:rsidRDefault="005A7C2D" w:rsidP="00086E6F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Ugotovitve in predlogi Sveta se zapišejo v obliki zapisnika, ki ga vodstvo ZD Radeče obravnava in se do njega opredeli v roku 30 dni od seje.</w:t>
      </w:r>
    </w:p>
    <w:p w14:paraId="0B6E5A24" w14:textId="7BA936E7" w:rsidR="005A7C2D" w:rsidRPr="005A7C2D" w:rsidRDefault="005A7C2D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58102B19" w14:textId="77777777" w:rsidR="005A7C2D" w:rsidRDefault="005A7C2D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12ECEB3E" w14:textId="77777777" w:rsidR="005A7C2D" w:rsidRDefault="005A7C2D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7F871A7F" w14:textId="4FFC111E" w:rsidR="005A7C2D" w:rsidRDefault="005A7C2D" w:rsidP="00086E6F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5A7C2D">
        <w:rPr>
          <w:rFonts w:ascii="Tahoma" w:hAnsi="Tahoma" w:cs="Tahoma"/>
          <w:sz w:val="24"/>
          <w:szCs w:val="24"/>
        </w:rPr>
        <w:t>Sprejeto dne:</w:t>
      </w:r>
      <w:r>
        <w:rPr>
          <w:rFonts w:ascii="Tahoma" w:hAnsi="Tahoma" w:cs="Tahoma"/>
          <w:sz w:val="24"/>
          <w:szCs w:val="24"/>
        </w:rPr>
        <w:t xml:space="preserve"> 17.9.2019</w:t>
      </w:r>
    </w:p>
    <w:p w14:paraId="1B778D3E" w14:textId="77777777" w:rsidR="005A7C2D" w:rsidRDefault="005A7C2D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</w:p>
    <w:p w14:paraId="339E8964" w14:textId="6C156FC9" w:rsidR="005A7C2D" w:rsidRDefault="00086E6F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A7C2D">
        <w:rPr>
          <w:rFonts w:ascii="Tahoma" w:hAnsi="Tahoma" w:cs="Tahoma"/>
          <w:sz w:val="24"/>
          <w:szCs w:val="24"/>
        </w:rPr>
        <w:t>Svet uporabnikov ZD Radeče</w:t>
      </w:r>
      <w:r w:rsidR="005A7C2D" w:rsidRPr="005A7C2D">
        <w:rPr>
          <w:rFonts w:ascii="Tahoma" w:hAnsi="Tahoma" w:cs="Tahoma"/>
          <w:sz w:val="24"/>
          <w:szCs w:val="24"/>
        </w:rPr>
        <w:t>:</w:t>
      </w:r>
      <w:r w:rsidR="005A7C2D">
        <w:rPr>
          <w:rFonts w:ascii="Tahoma" w:hAnsi="Tahoma" w:cs="Tahoma"/>
          <w:sz w:val="24"/>
          <w:szCs w:val="24"/>
        </w:rPr>
        <w:t xml:space="preserve"> </w:t>
      </w:r>
    </w:p>
    <w:p w14:paraId="4A3D22CC" w14:textId="43D28506" w:rsidR="005A7C2D" w:rsidRDefault="00086E6F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A7C2D">
        <w:rPr>
          <w:rFonts w:ascii="Tahoma" w:hAnsi="Tahoma" w:cs="Tahoma"/>
          <w:sz w:val="24"/>
          <w:szCs w:val="24"/>
        </w:rPr>
        <w:t xml:space="preserve">Vesna </w:t>
      </w:r>
      <w:proofErr w:type="spellStart"/>
      <w:r w:rsidR="005A7C2D">
        <w:rPr>
          <w:rFonts w:ascii="Tahoma" w:hAnsi="Tahoma" w:cs="Tahoma"/>
          <w:sz w:val="24"/>
          <w:szCs w:val="24"/>
        </w:rPr>
        <w:t>Bregar,l.r</w:t>
      </w:r>
      <w:proofErr w:type="spellEnd"/>
      <w:r w:rsidR="005A7C2D">
        <w:rPr>
          <w:rFonts w:ascii="Tahoma" w:hAnsi="Tahoma" w:cs="Tahoma"/>
          <w:sz w:val="24"/>
          <w:szCs w:val="24"/>
        </w:rPr>
        <w:t>.</w:t>
      </w:r>
    </w:p>
    <w:p w14:paraId="74AA6C6B" w14:textId="6DFE8153" w:rsidR="005A7C2D" w:rsidRPr="005A7C2D" w:rsidRDefault="00086E6F" w:rsidP="005A7C2D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A7C2D">
        <w:rPr>
          <w:rFonts w:ascii="Tahoma" w:hAnsi="Tahoma" w:cs="Tahoma"/>
          <w:sz w:val="24"/>
          <w:szCs w:val="24"/>
        </w:rPr>
        <w:t>predsednica</w:t>
      </w:r>
      <w:r w:rsidR="005A7C2D" w:rsidRPr="005A7C2D">
        <w:rPr>
          <w:rFonts w:ascii="Tahoma" w:hAnsi="Tahoma" w:cs="Tahoma"/>
          <w:sz w:val="24"/>
          <w:szCs w:val="24"/>
        </w:rPr>
        <w:t xml:space="preserve"> </w:t>
      </w:r>
    </w:p>
    <w:p w14:paraId="16160C37" w14:textId="77777777" w:rsidR="00F1319D" w:rsidRPr="005A7C2D" w:rsidRDefault="00F1319D" w:rsidP="005A7C2D">
      <w:pPr>
        <w:jc w:val="both"/>
        <w:rPr>
          <w:rFonts w:ascii="Tahoma" w:hAnsi="Tahoma" w:cs="Tahoma"/>
          <w:sz w:val="24"/>
          <w:szCs w:val="24"/>
        </w:rPr>
      </w:pPr>
    </w:p>
    <w:sectPr w:rsidR="00F1319D" w:rsidRPr="005A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5F6"/>
    <w:multiLevelType w:val="multilevel"/>
    <w:tmpl w:val="B89A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40D61"/>
    <w:multiLevelType w:val="multilevel"/>
    <w:tmpl w:val="0F3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20C06"/>
    <w:multiLevelType w:val="multilevel"/>
    <w:tmpl w:val="CC42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75EBF"/>
    <w:multiLevelType w:val="multilevel"/>
    <w:tmpl w:val="091C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645AB"/>
    <w:multiLevelType w:val="multilevel"/>
    <w:tmpl w:val="F82E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95194"/>
    <w:multiLevelType w:val="multilevel"/>
    <w:tmpl w:val="DD5A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362C7"/>
    <w:multiLevelType w:val="multilevel"/>
    <w:tmpl w:val="788C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021D2"/>
    <w:multiLevelType w:val="multilevel"/>
    <w:tmpl w:val="52A6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77F29"/>
    <w:multiLevelType w:val="multilevel"/>
    <w:tmpl w:val="530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A3084"/>
    <w:multiLevelType w:val="multilevel"/>
    <w:tmpl w:val="44DAD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497C64"/>
    <w:multiLevelType w:val="multilevel"/>
    <w:tmpl w:val="BCEC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3F3BC3"/>
    <w:multiLevelType w:val="multilevel"/>
    <w:tmpl w:val="DE32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37ED5"/>
    <w:multiLevelType w:val="multilevel"/>
    <w:tmpl w:val="0B92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A6608"/>
    <w:multiLevelType w:val="multilevel"/>
    <w:tmpl w:val="015A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09117">
    <w:abstractNumId w:val="11"/>
  </w:num>
  <w:num w:numId="2" w16cid:durableId="1553615194">
    <w:abstractNumId w:val="13"/>
  </w:num>
  <w:num w:numId="3" w16cid:durableId="2107725247">
    <w:abstractNumId w:val="10"/>
  </w:num>
  <w:num w:numId="4" w16cid:durableId="1121417251">
    <w:abstractNumId w:val="7"/>
  </w:num>
  <w:num w:numId="5" w16cid:durableId="804199282">
    <w:abstractNumId w:val="4"/>
  </w:num>
  <w:num w:numId="6" w16cid:durableId="1406684371">
    <w:abstractNumId w:val="2"/>
  </w:num>
  <w:num w:numId="7" w16cid:durableId="854266674">
    <w:abstractNumId w:val="0"/>
  </w:num>
  <w:num w:numId="8" w16cid:durableId="276789433">
    <w:abstractNumId w:val="1"/>
  </w:num>
  <w:num w:numId="9" w16cid:durableId="2066877951">
    <w:abstractNumId w:val="3"/>
  </w:num>
  <w:num w:numId="10" w16cid:durableId="569539677">
    <w:abstractNumId w:val="5"/>
  </w:num>
  <w:num w:numId="11" w16cid:durableId="1121923479">
    <w:abstractNumId w:val="8"/>
  </w:num>
  <w:num w:numId="12" w16cid:durableId="1676879482">
    <w:abstractNumId w:val="6"/>
  </w:num>
  <w:num w:numId="13" w16cid:durableId="1044645984">
    <w:abstractNumId w:val="12"/>
  </w:num>
  <w:num w:numId="14" w16cid:durableId="2132169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2D"/>
    <w:rsid w:val="00086E6F"/>
    <w:rsid w:val="000E145A"/>
    <w:rsid w:val="000E25D4"/>
    <w:rsid w:val="000F053F"/>
    <w:rsid w:val="002E773F"/>
    <w:rsid w:val="005A7C2D"/>
    <w:rsid w:val="00600B79"/>
    <w:rsid w:val="00642CB6"/>
    <w:rsid w:val="009D0C18"/>
    <w:rsid w:val="00B5754E"/>
    <w:rsid w:val="00BD6E93"/>
    <w:rsid w:val="00BF78D3"/>
    <w:rsid w:val="00C70B79"/>
    <w:rsid w:val="00CC67C3"/>
    <w:rsid w:val="00F1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8824"/>
  <w15:chartTrackingRefBased/>
  <w15:docId w15:val="{6F0ACF32-6B20-49CF-9968-EDC19191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7C2D"/>
  </w:style>
  <w:style w:type="paragraph" w:styleId="Naslov1">
    <w:name w:val="heading 1"/>
    <w:basedOn w:val="Navaden"/>
    <w:next w:val="Navaden"/>
    <w:link w:val="Naslov1Znak"/>
    <w:uiPriority w:val="9"/>
    <w:qFormat/>
    <w:rsid w:val="005A7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7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A7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A7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A7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A7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A7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A7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A7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7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A7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A7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A7C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A7C2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A7C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A7C2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A7C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A7C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A7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A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7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A7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A7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A7C2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A7C2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A7C2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A7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A7C2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A7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Bervar</dc:creator>
  <cp:keywords/>
  <dc:description/>
  <cp:lastModifiedBy>Mojca Bervar</cp:lastModifiedBy>
  <cp:revision>11</cp:revision>
  <dcterms:created xsi:type="dcterms:W3CDTF">2026-02-05T14:56:00Z</dcterms:created>
  <dcterms:modified xsi:type="dcterms:W3CDTF">2026-02-05T17:00:00Z</dcterms:modified>
</cp:coreProperties>
</file>